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3046"/>
        <w:tblW w:w="10343" w:type="dxa"/>
        <w:tblLook w:val="04A0" w:firstRow="1" w:lastRow="0" w:firstColumn="1" w:lastColumn="0" w:noHBand="0" w:noVBand="1"/>
        <w:tblCaption w:val=""/>
        <w:tblDescription w:val=""/>
      </w:tblPr>
      <w:tblGrid>
        <w:gridCol w:w="7519"/>
        <w:gridCol w:w="2824"/>
      </w:tblGrid>
      <w:tr w:rsidR="00966F71" w:rsidRPr="0055483F" w14:paraId="199E4859" w14:textId="77777777" w:rsidTr="00B67BFE"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ACE9" w14:textId="58703A9C" w:rsidR="00966F71" w:rsidRPr="0055483F" w:rsidRDefault="00B67BFE" w:rsidP="00B67BFE">
            <w:pPr>
              <w:pStyle w:val="Heading2"/>
              <w:numPr>
                <w:ilvl w:val="0"/>
                <w:numId w:val="0"/>
              </w:numPr>
              <w:spacing w:before="120"/>
              <w:rPr>
                <w:rFonts w:cs="Arial"/>
                <w:sz w:val="22"/>
                <w:szCs w:val="22"/>
              </w:rPr>
            </w:pPr>
            <w:bookmarkStart w:id="0" w:name="_Hlk111033549"/>
            <w:bookmarkStart w:id="1" w:name="_Hlk111033562"/>
            <w:r>
              <w:rPr>
                <w:rFonts w:cs="Arial"/>
                <w:sz w:val="22"/>
                <w:szCs w:val="22"/>
              </w:rPr>
              <w:t>Saxon Shore u3a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2D00" w14:textId="77777777" w:rsidR="00966F71" w:rsidRPr="0055483F" w:rsidRDefault="00966F71" w:rsidP="00B67BFE">
            <w:pPr>
              <w:pStyle w:val="Heading2"/>
              <w:numPr>
                <w:ilvl w:val="0"/>
                <w:numId w:val="0"/>
              </w:numPr>
              <w:spacing w:before="120"/>
              <w:ind w:left="357" w:hanging="357"/>
              <w:rPr>
                <w:rFonts w:cs="Arial"/>
                <w:sz w:val="22"/>
                <w:szCs w:val="22"/>
              </w:rPr>
            </w:pPr>
            <w:r w:rsidRPr="0055483F">
              <w:rPr>
                <w:rFonts w:cs="Arial"/>
                <w:sz w:val="22"/>
                <w:szCs w:val="22"/>
              </w:rPr>
              <w:t>Date:</w:t>
            </w:r>
          </w:p>
        </w:tc>
      </w:tr>
      <w:tr w:rsidR="00966F71" w:rsidRPr="0055483F" w14:paraId="00ECE94F" w14:textId="77777777" w:rsidTr="00B67BFE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2EA9" w14:textId="34A31262" w:rsidR="00966F71" w:rsidRPr="0055483F" w:rsidRDefault="00966F71" w:rsidP="00B67BFE">
            <w:pPr>
              <w:pStyle w:val="Heading2"/>
              <w:numPr>
                <w:ilvl w:val="0"/>
                <w:numId w:val="0"/>
              </w:numPr>
              <w:spacing w:before="120"/>
              <w:ind w:left="357" w:hanging="357"/>
              <w:rPr>
                <w:rFonts w:cs="Arial"/>
                <w:sz w:val="22"/>
                <w:szCs w:val="22"/>
              </w:rPr>
            </w:pPr>
            <w:r w:rsidRPr="0055483F">
              <w:rPr>
                <w:rFonts w:cs="Arial"/>
                <w:sz w:val="22"/>
                <w:szCs w:val="22"/>
              </w:rPr>
              <w:t>Name of person completin</w:t>
            </w:r>
            <w:r w:rsidR="0064644E">
              <w:rPr>
                <w:rFonts w:cs="Arial"/>
                <w:sz w:val="22"/>
                <w:szCs w:val="22"/>
              </w:rPr>
              <w:t>g</w:t>
            </w:r>
            <w:r w:rsidRPr="0055483F">
              <w:rPr>
                <w:rFonts w:cs="Arial"/>
                <w:sz w:val="22"/>
                <w:szCs w:val="22"/>
              </w:rPr>
              <w:t xml:space="preserve"> checklist:</w:t>
            </w:r>
          </w:p>
        </w:tc>
      </w:tr>
      <w:tr w:rsidR="00966F71" w:rsidRPr="0055483F" w14:paraId="0DA1C422" w14:textId="77777777" w:rsidTr="00B67BFE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1BFF" w14:textId="77777777" w:rsidR="00966F71" w:rsidRPr="0055483F" w:rsidRDefault="00966F71" w:rsidP="00B67BFE">
            <w:pPr>
              <w:pStyle w:val="Heading2"/>
              <w:numPr>
                <w:ilvl w:val="0"/>
                <w:numId w:val="0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55483F">
              <w:rPr>
                <w:rFonts w:cs="Arial"/>
                <w:sz w:val="22"/>
                <w:szCs w:val="22"/>
              </w:rPr>
              <w:t>Interest Group:</w:t>
            </w:r>
          </w:p>
        </w:tc>
      </w:tr>
      <w:tr w:rsidR="00966F71" w:rsidRPr="0055483F" w14:paraId="714457B7" w14:textId="77777777" w:rsidTr="00B67BFE">
        <w:trPr>
          <w:trHeight w:val="1456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F7B3" w14:textId="77777777" w:rsidR="00966F71" w:rsidRPr="0055483F" w:rsidRDefault="00966F71" w:rsidP="00B67BFE">
            <w:pPr>
              <w:pStyle w:val="Heading2"/>
              <w:numPr>
                <w:ilvl w:val="0"/>
                <w:numId w:val="0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55483F">
              <w:rPr>
                <w:rFonts w:cs="Arial"/>
                <w:sz w:val="22"/>
                <w:szCs w:val="22"/>
              </w:rPr>
              <w:t>Description of Activity:</w:t>
            </w:r>
          </w:p>
        </w:tc>
      </w:tr>
    </w:tbl>
    <w:bookmarkEnd w:id="0"/>
    <w:bookmarkEnd w:id="1"/>
    <w:p w14:paraId="42921548" w14:textId="3F262C5B" w:rsidR="00A90623" w:rsidRPr="0055483F" w:rsidRDefault="00D71296" w:rsidP="00814E80">
      <w:pPr>
        <w:pStyle w:val="Title"/>
        <w:rPr>
          <w:rFonts w:cs="Arial"/>
          <w:sz w:val="22"/>
          <w:szCs w:val="22"/>
        </w:rPr>
      </w:pPr>
      <w:r w:rsidRPr="0055483F">
        <w:rPr>
          <w:rFonts w:cs="Arial"/>
          <w:sz w:val="22"/>
          <w:szCs w:val="22"/>
        </w:rPr>
        <w:t>ONLINE-BASED CHECKLIST</w:t>
      </w:r>
    </w:p>
    <w:p w14:paraId="05526F93" w14:textId="77777777" w:rsidR="00B67BFE" w:rsidRDefault="00B67BFE" w:rsidP="00A90623">
      <w:pPr>
        <w:jc w:val="both"/>
        <w:rPr>
          <w:rFonts w:cs="Arial"/>
          <w:sz w:val="22"/>
          <w:szCs w:val="22"/>
        </w:rPr>
      </w:pPr>
    </w:p>
    <w:p w14:paraId="79473AE0" w14:textId="1378333D" w:rsidR="00A90623" w:rsidRPr="0055483F" w:rsidRDefault="00A90623" w:rsidP="00B67BFE">
      <w:pPr>
        <w:ind w:right="112"/>
        <w:jc w:val="both"/>
        <w:rPr>
          <w:rFonts w:cs="Arial"/>
          <w:sz w:val="22"/>
          <w:szCs w:val="22"/>
        </w:rPr>
      </w:pPr>
      <w:r w:rsidRPr="0055483F">
        <w:rPr>
          <w:rFonts w:cs="Arial"/>
          <w:sz w:val="22"/>
          <w:szCs w:val="22"/>
        </w:rPr>
        <w:t xml:space="preserve">This checklist is to help in the planning for an </w:t>
      </w:r>
      <w:r w:rsidR="00157258" w:rsidRPr="0055483F">
        <w:rPr>
          <w:rFonts w:cs="Arial"/>
          <w:sz w:val="22"/>
          <w:szCs w:val="22"/>
        </w:rPr>
        <w:t>online group activity</w:t>
      </w:r>
      <w:r w:rsidRPr="0055483F">
        <w:rPr>
          <w:rFonts w:cs="Arial"/>
          <w:sz w:val="22"/>
          <w:szCs w:val="22"/>
        </w:rPr>
        <w:t xml:space="preserve">. This isn’t an exhaustive list, so think carefully about any specific risks you may encounter. It is likely that you will need to add to this </w:t>
      </w:r>
      <w:r w:rsidR="00814E80">
        <w:rPr>
          <w:rFonts w:cs="Arial"/>
          <w:sz w:val="22"/>
          <w:szCs w:val="22"/>
        </w:rPr>
        <w:t>online</w:t>
      </w:r>
      <w:r w:rsidRPr="0055483F">
        <w:rPr>
          <w:rFonts w:cs="Arial"/>
          <w:sz w:val="22"/>
          <w:szCs w:val="22"/>
        </w:rPr>
        <w:t xml:space="preserve"> assessment checklist. This form can (and should) be altered to suit specific activity requirements. </w:t>
      </w:r>
      <w:r w:rsidR="00AB5581">
        <w:rPr>
          <w:rFonts w:cs="Arial"/>
          <w:sz w:val="22"/>
          <w:szCs w:val="22"/>
        </w:rPr>
        <w:t>If you require support with zoom, this is available th</w:t>
      </w:r>
      <w:r w:rsidR="007176BC">
        <w:rPr>
          <w:rFonts w:cs="Arial"/>
          <w:sz w:val="22"/>
          <w:szCs w:val="22"/>
        </w:rPr>
        <w:t>rough our</w:t>
      </w:r>
      <w:r w:rsidR="00AB5581">
        <w:rPr>
          <w:rFonts w:cs="Arial"/>
          <w:sz w:val="22"/>
          <w:szCs w:val="22"/>
        </w:rPr>
        <w:t xml:space="preserve"> Zoom tutors.</w:t>
      </w:r>
    </w:p>
    <w:p w14:paraId="3CAAADC5" w14:textId="77777777" w:rsidR="00A90623" w:rsidRPr="0055483F" w:rsidRDefault="00A90623" w:rsidP="00B67BFE">
      <w:pPr>
        <w:pStyle w:val="NoSpacing"/>
        <w:ind w:right="112"/>
        <w:rPr>
          <w:rFonts w:ascii="Arial" w:hAnsi="Arial" w:cs="Arial"/>
          <w:sz w:val="22"/>
        </w:rPr>
      </w:pPr>
    </w:p>
    <w:p w14:paraId="7AD924EC" w14:textId="77777777" w:rsidR="00A90623" w:rsidRDefault="00A90623" w:rsidP="00B67BFE">
      <w:pPr>
        <w:pStyle w:val="NoSpacing"/>
        <w:ind w:right="112"/>
        <w:rPr>
          <w:rFonts w:ascii="Arial" w:hAnsi="Arial" w:cs="Arial"/>
          <w:sz w:val="22"/>
        </w:rPr>
      </w:pPr>
      <w:r w:rsidRPr="0055483F">
        <w:rPr>
          <w:rFonts w:ascii="Arial" w:eastAsia="Times New Roman" w:hAnsi="Arial" w:cs="Arial"/>
          <w:color w:val="000000"/>
          <w:sz w:val="22"/>
        </w:rPr>
        <w:t xml:space="preserve">Where you identify a particular risk you should note the actions you will take to reduce the risk. </w:t>
      </w:r>
      <w:r w:rsidRPr="0055483F">
        <w:rPr>
          <w:rFonts w:ascii="Arial" w:hAnsi="Arial" w:cs="Arial"/>
          <w:sz w:val="22"/>
        </w:rPr>
        <w:t>It’s important to carry out a risk assessment before the activity takes place, and you can always add to this during the activity.</w:t>
      </w:r>
    </w:p>
    <w:p w14:paraId="2D8FFEF9" w14:textId="398E06BA" w:rsidR="003F2545" w:rsidRPr="0055483F" w:rsidRDefault="003F2545" w:rsidP="003F2545">
      <w:pPr>
        <w:rPr>
          <w:rFonts w:cs="Arial"/>
          <w:sz w:val="22"/>
          <w:szCs w:val="22"/>
        </w:rPr>
      </w:pPr>
    </w:p>
    <w:tbl>
      <w:tblPr>
        <w:tblW w:w="10348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543"/>
        <w:gridCol w:w="709"/>
        <w:gridCol w:w="709"/>
        <w:gridCol w:w="709"/>
        <w:gridCol w:w="4678"/>
      </w:tblGrid>
      <w:tr w:rsidR="00B67BFE" w:rsidRPr="0055483F" w14:paraId="4574A1F8" w14:textId="77777777" w:rsidTr="00B67BFE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490F400" w14:textId="10C1475B" w:rsidR="00B67BFE" w:rsidRPr="0055483F" w:rsidRDefault="00B67BFE" w:rsidP="007F3B93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55483F">
              <w:rPr>
                <w:rFonts w:cs="Arial"/>
                <w:sz w:val="22"/>
                <w:szCs w:val="22"/>
              </w:rPr>
              <w:t>Assessment Checklist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7ED4425" w14:textId="77777777" w:rsidR="00B67BFE" w:rsidRPr="0055483F" w:rsidRDefault="00B67BFE" w:rsidP="000B1624">
            <w:pPr>
              <w:jc w:val="center"/>
              <w:rPr>
                <w:rFonts w:cs="Arial"/>
                <w:sz w:val="22"/>
                <w:szCs w:val="22"/>
              </w:rPr>
            </w:pPr>
            <w:r w:rsidRPr="0055483F">
              <w:rPr>
                <w:rFonts w:cs="Arial"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45C165B" w14:textId="77777777" w:rsidR="00B67BFE" w:rsidRPr="0055483F" w:rsidRDefault="00B67BFE" w:rsidP="000B1624">
            <w:pPr>
              <w:jc w:val="center"/>
              <w:rPr>
                <w:rFonts w:cs="Arial"/>
                <w:sz w:val="22"/>
                <w:szCs w:val="22"/>
              </w:rPr>
            </w:pPr>
            <w:r w:rsidRPr="0055483F">
              <w:rPr>
                <w:rFonts w:cs="Arial"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BD295E0" w14:textId="77777777" w:rsidR="00B67BFE" w:rsidRPr="0055483F" w:rsidRDefault="00B67BFE" w:rsidP="000B1624">
            <w:pPr>
              <w:jc w:val="center"/>
              <w:rPr>
                <w:rFonts w:cs="Arial"/>
                <w:sz w:val="22"/>
                <w:szCs w:val="22"/>
              </w:rPr>
            </w:pPr>
            <w:r w:rsidRPr="0055483F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8CC6CBF" w14:textId="77777777" w:rsidR="00B67BFE" w:rsidRPr="0055483F" w:rsidRDefault="00B67BFE" w:rsidP="000B1624">
            <w:pPr>
              <w:jc w:val="center"/>
              <w:rPr>
                <w:rFonts w:cs="Arial"/>
                <w:sz w:val="22"/>
                <w:szCs w:val="22"/>
              </w:rPr>
            </w:pPr>
            <w:r w:rsidRPr="0055483F">
              <w:rPr>
                <w:rFonts w:cs="Arial"/>
                <w:sz w:val="22"/>
                <w:szCs w:val="22"/>
              </w:rPr>
              <w:t>If no, what actions will you take to mitigate this risk?</w:t>
            </w:r>
          </w:p>
        </w:tc>
      </w:tr>
      <w:tr w:rsidR="00B67BFE" w:rsidRPr="0055483F" w14:paraId="58048DF9" w14:textId="77777777" w:rsidTr="00B67BFE">
        <w:trPr>
          <w:trHeight w:val="27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28983DA" w14:textId="0A4A752D" w:rsidR="00B67BFE" w:rsidRPr="00B67BFE" w:rsidRDefault="00B67BFE" w:rsidP="00A27056">
            <w:pPr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General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93E3E9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9B57CE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847BD7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38FA047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B67BFE" w:rsidRPr="0055483F" w14:paraId="5EB89A24" w14:textId="77777777" w:rsidTr="00B67BFE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0AFBD2" w14:textId="642EDE2C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55483F">
              <w:rPr>
                <w:rFonts w:cs="Arial"/>
                <w:sz w:val="22"/>
                <w:szCs w:val="22"/>
              </w:rPr>
              <w:t>Is the host correctly set up for the meeting with the relevant permissions?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6B530C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B5DD033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090107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97954D8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B67BFE" w:rsidRPr="0055483F" w14:paraId="4268D352" w14:textId="77777777" w:rsidTr="00B67BFE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6B1BC3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55483F">
              <w:rPr>
                <w:rFonts w:cs="Arial"/>
                <w:sz w:val="22"/>
                <w:szCs w:val="22"/>
              </w:rPr>
              <w:t>Do you have a password for your online meeting?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14C4C3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CD13CE" w14:textId="77777777" w:rsidR="00B67BFE" w:rsidRPr="0055483F" w:rsidRDefault="00B67BFE" w:rsidP="00A27056">
            <w:pPr>
              <w:spacing w:before="40" w:after="40"/>
              <w:ind w:left="-100" w:firstLine="10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7D8AB2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3EA5BC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B67BFE" w:rsidRPr="0055483F" w14:paraId="360B5F09" w14:textId="77777777" w:rsidTr="00B67BFE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356B69F" w14:textId="6F615078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55483F">
              <w:rPr>
                <w:rFonts w:cs="Arial"/>
                <w:sz w:val="22"/>
                <w:szCs w:val="22"/>
              </w:rPr>
              <w:t>Have you checked that all attendees are registered to attend</w:t>
            </w:r>
            <w:r>
              <w:rPr>
                <w:rFonts w:cs="Arial"/>
                <w:sz w:val="22"/>
                <w:szCs w:val="22"/>
              </w:rPr>
              <w:t xml:space="preserve"> (and removed any participants who are not members? 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A8A65C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0304E4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DF8721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4FD0D5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B67BFE" w:rsidRPr="0055483F" w14:paraId="452FEFED" w14:textId="77777777" w:rsidTr="00B67BFE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D74FD85" w14:textId="4DC12F7C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55483F">
              <w:rPr>
                <w:rFonts w:cs="Arial"/>
                <w:sz w:val="22"/>
                <w:szCs w:val="22"/>
              </w:rPr>
              <w:t>Is everyone using a secure internet connection</w:t>
            </w:r>
            <w:r>
              <w:rPr>
                <w:rFonts w:cs="Arial"/>
                <w:sz w:val="22"/>
                <w:szCs w:val="22"/>
              </w:rPr>
              <w:t xml:space="preserve"> (i.e., you have a Wi-Fi password)</w:t>
            </w:r>
            <w:r w:rsidRPr="0055483F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2EB042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2C9EC2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D33697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9E22EF4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B67BFE" w:rsidRPr="0055483F" w14:paraId="4BDE90DD" w14:textId="77777777" w:rsidTr="00B67BFE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7BFC9D" w14:textId="30684989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55483F">
              <w:rPr>
                <w:rFonts w:cs="Arial"/>
                <w:sz w:val="22"/>
                <w:szCs w:val="22"/>
              </w:rPr>
              <w:t>Have you turned off screen sharing for all attendees except the host? (This can be turned back on if needed)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3971B8E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708EEA0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B75A5F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12DE16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B67BFE" w:rsidRPr="0055483F" w14:paraId="352FB987" w14:textId="77777777" w:rsidTr="00B67BFE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02121F" w14:textId="0A7B8E62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Have you added your </w:t>
            </w:r>
            <w:r w:rsidRPr="0055483F">
              <w:rPr>
                <w:rFonts w:cs="Arial"/>
                <w:sz w:val="22"/>
                <w:szCs w:val="22"/>
              </w:rPr>
              <w:t xml:space="preserve">co-host </w:t>
            </w:r>
            <w:r>
              <w:rPr>
                <w:rFonts w:cs="Arial"/>
                <w:sz w:val="22"/>
                <w:szCs w:val="22"/>
              </w:rPr>
              <w:t xml:space="preserve">at the start of the event </w:t>
            </w:r>
            <w:r w:rsidRPr="0055483F">
              <w:rPr>
                <w:rFonts w:cs="Arial"/>
                <w:sz w:val="22"/>
                <w:szCs w:val="22"/>
              </w:rPr>
              <w:t>in case of any internet issues?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7E12C5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A2CB6F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634030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A22344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B67BFE" w:rsidRPr="0055483F" w14:paraId="34EBF0B7" w14:textId="77777777" w:rsidTr="00B67BFE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112935D" w14:textId="12B5C493" w:rsidR="00B67BFE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Have members renamed themselves with their real names (and not their personal email addresses for example)?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AC331A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9311787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6080E5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3D90E1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B67BFE" w:rsidRPr="0055483F" w14:paraId="37ED27D9" w14:textId="77777777" w:rsidTr="00B67BFE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5B0653" w14:textId="5E97EC0F" w:rsidR="00B67BFE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Have you set expectations around zoom etiquette, including remaining muted when required to do so?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0E4A49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D44ABD5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80F800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B6E7F3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B67BFE" w:rsidRPr="0055483F" w14:paraId="3BF914AB" w14:textId="77777777" w:rsidTr="00B67BFE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5FD7CA1" w14:textId="6B32D95A" w:rsidR="00B67BFE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Have you enabled closed captioning/subtitles for those who are hard of hearing?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8A30940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1A6B126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E6AA90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2A3327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B67BFE" w:rsidRPr="0055483F" w14:paraId="04E88621" w14:textId="77777777" w:rsidTr="007F3B93">
        <w:trPr>
          <w:trHeight w:val="422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8854A1" w14:textId="4FFF7582" w:rsidR="00B67BFE" w:rsidRPr="00B67BFE" w:rsidRDefault="00B67BFE" w:rsidP="00A27056">
            <w:pPr>
              <w:spacing w:before="40" w:after="40"/>
              <w:rPr>
                <w:rFonts w:cs="Arial"/>
                <w:b/>
                <w:bCs/>
                <w:sz w:val="22"/>
                <w:szCs w:val="22"/>
              </w:rPr>
            </w:pPr>
            <w:r w:rsidRPr="00B67BFE">
              <w:rPr>
                <w:rFonts w:cs="Arial"/>
                <w:b/>
                <w:bCs/>
                <w:sz w:val="22"/>
                <w:szCs w:val="22"/>
              </w:rPr>
              <w:t>Best Practices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236CA4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90BCCB6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B922C7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D782320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B67BFE" w:rsidRPr="0055483F" w14:paraId="1E677BEA" w14:textId="77777777" w:rsidTr="00B67BFE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BEB761" w14:textId="02150013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55483F">
              <w:rPr>
                <w:rFonts w:cs="Arial"/>
                <w:sz w:val="22"/>
                <w:szCs w:val="22"/>
              </w:rPr>
              <w:t>Do all attendees have the correct link and any pre-meeting documents?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8DD623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5CC4A5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F0D62B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54FC7F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B67BFE" w:rsidRPr="0055483F" w14:paraId="164FDBAF" w14:textId="77777777" w:rsidTr="00B67BFE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891887" w14:textId="7AB08389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55483F">
              <w:rPr>
                <w:rFonts w:cs="Arial"/>
                <w:sz w:val="22"/>
                <w:szCs w:val="22"/>
              </w:rPr>
              <w:t>Have you explained the mute and ‘camera off’ functions?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7EE17D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9D4835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E80440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F7F3C6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B67BFE" w:rsidRPr="0055483F" w14:paraId="7CFEB3E2" w14:textId="77777777" w:rsidTr="00B67BFE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CD3BFEE" w14:textId="60B3062C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55483F">
              <w:rPr>
                <w:rFonts w:cs="Arial"/>
                <w:sz w:val="22"/>
                <w:szCs w:val="22"/>
              </w:rPr>
              <w:t>Have you reminded everyone to mute themselves if they have a loud background?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770712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570FCF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0662FA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E0FBE27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B67BFE" w:rsidRPr="0055483F" w14:paraId="3BABFCD4" w14:textId="77777777" w:rsidTr="00B67BFE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4F8EF4" w14:textId="783B31B9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55483F">
              <w:rPr>
                <w:rFonts w:cs="Arial"/>
                <w:sz w:val="22"/>
                <w:szCs w:val="22"/>
              </w:rPr>
              <w:t>Are you</w:t>
            </w:r>
            <w:r>
              <w:rPr>
                <w:rFonts w:cs="Arial"/>
                <w:sz w:val="22"/>
                <w:szCs w:val="22"/>
              </w:rPr>
              <w:t xml:space="preserve"> and/or the co-host</w:t>
            </w:r>
            <w:r w:rsidRPr="0055483F">
              <w:rPr>
                <w:rFonts w:cs="Arial"/>
                <w:sz w:val="22"/>
                <w:szCs w:val="22"/>
              </w:rPr>
              <w:t xml:space="preserve"> monitoring the chat bo</w:t>
            </w:r>
            <w:r>
              <w:rPr>
                <w:rFonts w:cs="Arial"/>
                <w:sz w:val="22"/>
                <w:szCs w:val="22"/>
              </w:rPr>
              <w:t>x</w:t>
            </w:r>
            <w:r w:rsidRPr="0055483F">
              <w:rPr>
                <w:rFonts w:cs="Arial"/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2C1C6D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54B701E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1905AA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FB31A3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B67BFE" w:rsidRPr="0055483F" w14:paraId="12369846" w14:textId="77777777" w:rsidTr="00B67BFE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D37A82" w14:textId="678721BC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55483F">
              <w:rPr>
                <w:rFonts w:cs="Arial"/>
                <w:sz w:val="22"/>
                <w:szCs w:val="22"/>
              </w:rPr>
              <w:t>Are you monitoring breakout rooms?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50FC3D7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D8D730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C41C3C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7C14CB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  <w:tr w:rsidR="00B67BFE" w:rsidRPr="0055483F" w14:paraId="2F42C1F9" w14:textId="77777777" w:rsidTr="00B67BFE">
        <w:trPr>
          <w:trHeight w:val="850"/>
        </w:trPr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C3790E" w14:textId="0AD12A99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55483F">
              <w:rPr>
                <w:rFonts w:cs="Arial"/>
                <w:sz w:val="22"/>
                <w:szCs w:val="22"/>
              </w:rPr>
              <w:t xml:space="preserve">Have attendees been </w:t>
            </w:r>
            <w:r>
              <w:rPr>
                <w:rFonts w:cs="Arial"/>
                <w:sz w:val="22"/>
                <w:szCs w:val="22"/>
              </w:rPr>
              <w:t xml:space="preserve">and been </w:t>
            </w:r>
            <w:r w:rsidRPr="0055483F">
              <w:rPr>
                <w:rFonts w:cs="Arial"/>
                <w:sz w:val="22"/>
                <w:szCs w:val="22"/>
              </w:rPr>
              <w:t>made aware of any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55483F">
              <w:rPr>
                <w:rFonts w:cs="Arial"/>
                <w:sz w:val="22"/>
                <w:szCs w:val="22"/>
              </w:rPr>
              <w:t>post-meeting follow up?</w:t>
            </w: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0805E7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BD70D0A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1C1338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1A47D6" w14:textId="77777777" w:rsidR="00B67BFE" w:rsidRPr="0055483F" w:rsidRDefault="00B67BFE" w:rsidP="00A27056">
            <w:pPr>
              <w:spacing w:before="40" w:after="40"/>
              <w:rPr>
                <w:rFonts w:cs="Arial"/>
                <w:sz w:val="22"/>
                <w:szCs w:val="22"/>
              </w:rPr>
            </w:pPr>
          </w:p>
        </w:tc>
      </w:tr>
    </w:tbl>
    <w:p w14:paraId="61DF343C" w14:textId="77777777" w:rsidR="009D1D86" w:rsidRDefault="009D1D86" w:rsidP="00A27056">
      <w:pPr>
        <w:spacing w:before="40" w:after="40"/>
        <w:rPr>
          <w:rFonts w:cs="Arial"/>
          <w:sz w:val="22"/>
          <w:szCs w:val="22"/>
        </w:rPr>
      </w:pPr>
    </w:p>
    <w:p w14:paraId="3560F9AE" w14:textId="77777777" w:rsidR="007F3B93" w:rsidRPr="0055483F" w:rsidRDefault="007F3B93" w:rsidP="003F2545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49"/>
        <w:tblW w:w="10343" w:type="dxa"/>
        <w:tblLook w:val="04A0" w:firstRow="1" w:lastRow="0" w:firstColumn="1" w:lastColumn="0" w:noHBand="0" w:noVBand="1"/>
      </w:tblPr>
      <w:tblGrid>
        <w:gridCol w:w="5372"/>
        <w:gridCol w:w="4971"/>
      </w:tblGrid>
      <w:tr w:rsidR="00DC598A" w:rsidRPr="0055483F" w14:paraId="030EDC71" w14:textId="77777777" w:rsidTr="007F3B93">
        <w:trPr>
          <w:trHeight w:val="281"/>
        </w:trPr>
        <w:tc>
          <w:tcPr>
            <w:tcW w:w="5372" w:type="dxa"/>
          </w:tcPr>
          <w:p w14:paraId="048764B5" w14:textId="77777777" w:rsidR="00DC598A" w:rsidRPr="0055483F" w:rsidRDefault="00DC598A" w:rsidP="007F3B93">
            <w:pPr>
              <w:spacing w:before="120" w:after="120"/>
              <w:rPr>
                <w:rFonts w:cs="Arial"/>
                <w:sz w:val="22"/>
              </w:rPr>
            </w:pPr>
            <w:r w:rsidRPr="0055483F">
              <w:rPr>
                <w:rFonts w:cs="Arial"/>
                <w:sz w:val="22"/>
              </w:rPr>
              <w:t>Other identified risks:</w:t>
            </w:r>
          </w:p>
        </w:tc>
        <w:tc>
          <w:tcPr>
            <w:tcW w:w="4971" w:type="dxa"/>
          </w:tcPr>
          <w:p w14:paraId="592F34F1" w14:textId="77777777" w:rsidR="00DC598A" w:rsidRPr="0055483F" w:rsidRDefault="00DC598A" w:rsidP="007F3B93">
            <w:pPr>
              <w:spacing w:before="120" w:after="120"/>
              <w:rPr>
                <w:rFonts w:cs="Arial"/>
                <w:sz w:val="22"/>
              </w:rPr>
            </w:pPr>
            <w:r w:rsidRPr="0055483F">
              <w:rPr>
                <w:rFonts w:cs="Arial"/>
                <w:sz w:val="22"/>
              </w:rPr>
              <w:t>What will you do to mitigate these risks?</w:t>
            </w:r>
          </w:p>
        </w:tc>
      </w:tr>
      <w:tr w:rsidR="00DC598A" w:rsidRPr="0055483F" w14:paraId="32761E65" w14:textId="77777777" w:rsidTr="007F3B93">
        <w:trPr>
          <w:trHeight w:val="979"/>
        </w:trPr>
        <w:tc>
          <w:tcPr>
            <w:tcW w:w="5372" w:type="dxa"/>
          </w:tcPr>
          <w:p w14:paraId="6C2B9B30" w14:textId="77777777" w:rsidR="00DC598A" w:rsidRPr="0055483F" w:rsidRDefault="00DC598A" w:rsidP="005048E1">
            <w:pPr>
              <w:rPr>
                <w:rFonts w:cs="Arial"/>
                <w:sz w:val="22"/>
              </w:rPr>
            </w:pPr>
          </w:p>
        </w:tc>
        <w:tc>
          <w:tcPr>
            <w:tcW w:w="4971" w:type="dxa"/>
          </w:tcPr>
          <w:p w14:paraId="5FED6CDC" w14:textId="77777777" w:rsidR="00DC598A" w:rsidRPr="0055483F" w:rsidRDefault="00DC598A" w:rsidP="005048E1">
            <w:pPr>
              <w:rPr>
                <w:rFonts w:cs="Arial"/>
                <w:sz w:val="22"/>
              </w:rPr>
            </w:pPr>
          </w:p>
        </w:tc>
      </w:tr>
      <w:tr w:rsidR="00DC598A" w:rsidRPr="0055483F" w14:paraId="6522657F" w14:textId="77777777" w:rsidTr="007F3B93">
        <w:trPr>
          <w:trHeight w:val="1152"/>
        </w:trPr>
        <w:tc>
          <w:tcPr>
            <w:tcW w:w="5372" w:type="dxa"/>
          </w:tcPr>
          <w:p w14:paraId="7878E6CC" w14:textId="77777777" w:rsidR="00DC598A" w:rsidRPr="0055483F" w:rsidRDefault="00DC598A" w:rsidP="005048E1">
            <w:pPr>
              <w:rPr>
                <w:rFonts w:cs="Arial"/>
                <w:sz w:val="22"/>
              </w:rPr>
            </w:pPr>
          </w:p>
        </w:tc>
        <w:tc>
          <w:tcPr>
            <w:tcW w:w="4971" w:type="dxa"/>
          </w:tcPr>
          <w:p w14:paraId="513B25B5" w14:textId="77777777" w:rsidR="00DC598A" w:rsidRPr="0055483F" w:rsidRDefault="00DC598A" w:rsidP="005048E1">
            <w:pPr>
              <w:rPr>
                <w:rFonts w:cs="Arial"/>
                <w:sz w:val="22"/>
              </w:rPr>
            </w:pPr>
          </w:p>
        </w:tc>
      </w:tr>
      <w:tr w:rsidR="00DC598A" w:rsidRPr="0055483F" w14:paraId="4E22C2DB" w14:textId="77777777" w:rsidTr="007F3B93">
        <w:trPr>
          <w:trHeight w:val="1152"/>
        </w:trPr>
        <w:tc>
          <w:tcPr>
            <w:tcW w:w="5372" w:type="dxa"/>
          </w:tcPr>
          <w:p w14:paraId="739CA3AF" w14:textId="77777777" w:rsidR="00DC598A" w:rsidRPr="0055483F" w:rsidRDefault="00DC598A" w:rsidP="005048E1">
            <w:pPr>
              <w:rPr>
                <w:rFonts w:cs="Arial"/>
                <w:sz w:val="22"/>
              </w:rPr>
            </w:pPr>
          </w:p>
        </w:tc>
        <w:tc>
          <w:tcPr>
            <w:tcW w:w="4971" w:type="dxa"/>
          </w:tcPr>
          <w:p w14:paraId="5B4055A7" w14:textId="77777777" w:rsidR="00DC598A" w:rsidRPr="0055483F" w:rsidRDefault="00DC598A" w:rsidP="005048E1">
            <w:pPr>
              <w:rPr>
                <w:rFonts w:cs="Arial"/>
                <w:sz w:val="22"/>
              </w:rPr>
            </w:pPr>
          </w:p>
        </w:tc>
      </w:tr>
      <w:tr w:rsidR="00DC598A" w:rsidRPr="0055483F" w14:paraId="558C36CA" w14:textId="77777777" w:rsidTr="007F3B93">
        <w:trPr>
          <w:trHeight w:val="1152"/>
        </w:trPr>
        <w:tc>
          <w:tcPr>
            <w:tcW w:w="5372" w:type="dxa"/>
          </w:tcPr>
          <w:p w14:paraId="269A2793" w14:textId="77777777" w:rsidR="00DC598A" w:rsidRPr="0055483F" w:rsidRDefault="00DC598A" w:rsidP="005048E1">
            <w:pPr>
              <w:rPr>
                <w:rFonts w:cs="Arial"/>
                <w:sz w:val="22"/>
              </w:rPr>
            </w:pPr>
          </w:p>
        </w:tc>
        <w:tc>
          <w:tcPr>
            <w:tcW w:w="4971" w:type="dxa"/>
          </w:tcPr>
          <w:p w14:paraId="02ECE7FB" w14:textId="77777777" w:rsidR="00DC598A" w:rsidRPr="0055483F" w:rsidRDefault="00DC598A" w:rsidP="005048E1">
            <w:pPr>
              <w:rPr>
                <w:rFonts w:cs="Arial"/>
                <w:sz w:val="22"/>
              </w:rPr>
            </w:pPr>
          </w:p>
        </w:tc>
      </w:tr>
      <w:tr w:rsidR="00DC598A" w:rsidRPr="0055483F" w14:paraId="55E38918" w14:textId="77777777" w:rsidTr="007F3B93">
        <w:trPr>
          <w:trHeight w:val="1152"/>
        </w:trPr>
        <w:tc>
          <w:tcPr>
            <w:tcW w:w="5372" w:type="dxa"/>
          </w:tcPr>
          <w:p w14:paraId="7F1EBC79" w14:textId="77777777" w:rsidR="00DC598A" w:rsidRPr="0055483F" w:rsidRDefault="00DC598A" w:rsidP="005048E1">
            <w:pPr>
              <w:rPr>
                <w:rFonts w:cs="Arial"/>
                <w:sz w:val="22"/>
              </w:rPr>
            </w:pPr>
          </w:p>
        </w:tc>
        <w:tc>
          <w:tcPr>
            <w:tcW w:w="4971" w:type="dxa"/>
          </w:tcPr>
          <w:p w14:paraId="59315DAD" w14:textId="77777777" w:rsidR="00DC598A" w:rsidRPr="0055483F" w:rsidRDefault="00DC598A" w:rsidP="005048E1">
            <w:pPr>
              <w:rPr>
                <w:rFonts w:cs="Arial"/>
                <w:sz w:val="22"/>
              </w:rPr>
            </w:pPr>
          </w:p>
        </w:tc>
      </w:tr>
      <w:tr w:rsidR="00AA3D0C" w:rsidRPr="0055483F" w14:paraId="67AE5581" w14:textId="77777777" w:rsidTr="007F3B93">
        <w:trPr>
          <w:trHeight w:val="1152"/>
        </w:trPr>
        <w:tc>
          <w:tcPr>
            <w:tcW w:w="5372" w:type="dxa"/>
          </w:tcPr>
          <w:p w14:paraId="68CBC404" w14:textId="77777777" w:rsidR="00AA3D0C" w:rsidRPr="0055483F" w:rsidRDefault="00AA3D0C" w:rsidP="005048E1">
            <w:pPr>
              <w:rPr>
                <w:rFonts w:cs="Arial"/>
                <w:sz w:val="22"/>
              </w:rPr>
            </w:pPr>
          </w:p>
        </w:tc>
        <w:tc>
          <w:tcPr>
            <w:tcW w:w="4971" w:type="dxa"/>
          </w:tcPr>
          <w:p w14:paraId="6C2BCEED" w14:textId="77777777" w:rsidR="00AA3D0C" w:rsidRPr="0055483F" w:rsidRDefault="00AA3D0C" w:rsidP="005048E1">
            <w:pPr>
              <w:rPr>
                <w:rFonts w:cs="Arial"/>
                <w:sz w:val="22"/>
              </w:rPr>
            </w:pPr>
          </w:p>
        </w:tc>
      </w:tr>
    </w:tbl>
    <w:p w14:paraId="6B97E594" w14:textId="03B10EEF" w:rsidR="003E3EA5" w:rsidRDefault="003E3EA5" w:rsidP="003E3EA5">
      <w:pPr>
        <w:rPr>
          <w:rFonts w:cs="Arial"/>
          <w:sz w:val="22"/>
          <w:szCs w:val="22"/>
        </w:rPr>
      </w:pPr>
    </w:p>
    <w:p w14:paraId="3A968F83" w14:textId="3D0C6045" w:rsidR="007D4A74" w:rsidRDefault="007D4A74" w:rsidP="003E3EA5">
      <w:pPr>
        <w:rPr>
          <w:rFonts w:cs="Arial"/>
          <w:sz w:val="22"/>
          <w:szCs w:val="22"/>
        </w:rPr>
      </w:pPr>
    </w:p>
    <w:p w14:paraId="1ED5FC14" w14:textId="123449E9" w:rsidR="007D4A74" w:rsidRDefault="007D4A74" w:rsidP="003E3EA5">
      <w:pPr>
        <w:rPr>
          <w:rFonts w:cs="Arial"/>
          <w:sz w:val="22"/>
          <w:szCs w:val="22"/>
        </w:rPr>
      </w:pPr>
    </w:p>
    <w:p w14:paraId="7B041D6C" w14:textId="67E9B7C3" w:rsidR="007D4A74" w:rsidRDefault="007D4A74" w:rsidP="003E3EA5">
      <w:pPr>
        <w:rPr>
          <w:rFonts w:cs="Arial"/>
          <w:sz w:val="22"/>
          <w:szCs w:val="22"/>
        </w:rPr>
      </w:pPr>
    </w:p>
    <w:p w14:paraId="244D901A" w14:textId="4E9DFAE7" w:rsidR="007D4A74" w:rsidRDefault="007D4A74" w:rsidP="003E3EA5">
      <w:pPr>
        <w:rPr>
          <w:rFonts w:cs="Arial"/>
          <w:sz w:val="22"/>
          <w:szCs w:val="22"/>
        </w:rPr>
      </w:pPr>
    </w:p>
    <w:p w14:paraId="1DAF585F" w14:textId="6ADDEFED" w:rsidR="007D4A74" w:rsidRDefault="007D4A74" w:rsidP="003E3EA5">
      <w:pPr>
        <w:rPr>
          <w:rFonts w:cs="Arial"/>
          <w:sz w:val="22"/>
          <w:szCs w:val="22"/>
        </w:rPr>
      </w:pPr>
    </w:p>
    <w:p w14:paraId="5F4A58DF" w14:textId="424053EE" w:rsidR="007D4A74" w:rsidRDefault="007D4A74" w:rsidP="003E3EA5">
      <w:pPr>
        <w:rPr>
          <w:rFonts w:cs="Arial"/>
          <w:sz w:val="22"/>
          <w:szCs w:val="22"/>
        </w:rPr>
      </w:pPr>
    </w:p>
    <w:p w14:paraId="38E0A109" w14:textId="1C8EAC5D" w:rsidR="007D4A74" w:rsidRDefault="007D4A74" w:rsidP="003E3EA5">
      <w:pPr>
        <w:rPr>
          <w:rFonts w:cs="Arial"/>
          <w:sz w:val="22"/>
          <w:szCs w:val="22"/>
        </w:rPr>
      </w:pPr>
    </w:p>
    <w:p w14:paraId="28773A50" w14:textId="0104D054" w:rsidR="007D4A74" w:rsidRDefault="007D4A74" w:rsidP="003E3EA5">
      <w:pPr>
        <w:rPr>
          <w:rFonts w:cs="Arial"/>
          <w:sz w:val="22"/>
          <w:szCs w:val="22"/>
        </w:rPr>
      </w:pPr>
    </w:p>
    <w:p w14:paraId="30B8E203" w14:textId="3FC3491C" w:rsidR="007D4A74" w:rsidRDefault="007D4A74" w:rsidP="003E3EA5">
      <w:pPr>
        <w:rPr>
          <w:rFonts w:cs="Arial"/>
          <w:sz w:val="22"/>
          <w:szCs w:val="22"/>
        </w:rPr>
      </w:pPr>
    </w:p>
    <w:p w14:paraId="41D8891B" w14:textId="2B10AF5F" w:rsidR="007D4A74" w:rsidRDefault="007D4A74" w:rsidP="003E3EA5">
      <w:pPr>
        <w:rPr>
          <w:rFonts w:cs="Arial"/>
          <w:sz w:val="22"/>
          <w:szCs w:val="22"/>
        </w:rPr>
      </w:pPr>
    </w:p>
    <w:p w14:paraId="3A248BD4" w14:textId="27152653" w:rsidR="007D4A74" w:rsidRDefault="007D4A74" w:rsidP="003E3EA5">
      <w:pPr>
        <w:rPr>
          <w:rFonts w:cs="Arial"/>
          <w:sz w:val="22"/>
          <w:szCs w:val="22"/>
        </w:rPr>
      </w:pPr>
    </w:p>
    <w:p w14:paraId="716BFD9D" w14:textId="56ED6A78" w:rsidR="007D4A74" w:rsidRDefault="007D4A74" w:rsidP="003E3EA5">
      <w:pPr>
        <w:rPr>
          <w:rFonts w:cs="Arial"/>
          <w:sz w:val="22"/>
          <w:szCs w:val="22"/>
        </w:rPr>
      </w:pPr>
    </w:p>
    <w:p w14:paraId="455FC91C" w14:textId="06B3143D" w:rsidR="007D4A74" w:rsidRDefault="007D4A74" w:rsidP="003E3EA5">
      <w:pPr>
        <w:rPr>
          <w:rFonts w:cs="Arial"/>
          <w:sz w:val="22"/>
          <w:szCs w:val="22"/>
        </w:rPr>
      </w:pPr>
    </w:p>
    <w:p w14:paraId="1F1C0C34" w14:textId="120CE888" w:rsidR="007D4A74" w:rsidRDefault="007D4A74" w:rsidP="003E3EA5">
      <w:pPr>
        <w:rPr>
          <w:rFonts w:cs="Arial"/>
          <w:sz w:val="22"/>
          <w:szCs w:val="22"/>
        </w:rPr>
      </w:pP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6110"/>
        <w:gridCol w:w="1014"/>
        <w:gridCol w:w="709"/>
        <w:gridCol w:w="1701"/>
      </w:tblGrid>
      <w:tr w:rsidR="00BE4AE9" w:rsidRPr="00E9680E" w14:paraId="7CE940BD" w14:textId="77777777" w:rsidTr="007F3B93">
        <w:trPr>
          <w:trHeight w:val="33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2990903" w14:textId="0D8F1A9B" w:rsidR="00BE4AE9" w:rsidRPr="00E9680E" w:rsidRDefault="00BE4AE9" w:rsidP="007F3B93">
            <w:pPr>
              <w:spacing w:line="240" w:lineRule="auto"/>
              <w:jc w:val="center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noProof/>
                <w:lang w:eastAsia="en-GB"/>
              </w:rPr>
              <w:drawing>
                <wp:inline distT="0" distB="0" distL="0" distR="0" wp14:anchorId="17351B1B" wp14:editId="6B5D8F7B">
                  <wp:extent cx="276225" cy="142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3FB7109" w14:textId="2EB3E186" w:rsidR="00BE4AE9" w:rsidRPr="001C07E9" w:rsidRDefault="007F3B93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 </w:t>
            </w:r>
            <w:r w:rsidR="00A2705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Online-Based</w:t>
            </w:r>
            <w:r w:rsidR="00BE4AE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Checklist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C41E8" w14:textId="27B1804A" w:rsidR="00BE4AE9" w:rsidRPr="00E9680E" w:rsidRDefault="00BE4AE9" w:rsidP="00514908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1C07E9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BE4AE9" w:rsidRPr="00E9680E" w14:paraId="10065EE5" w14:textId="77777777" w:rsidTr="007F3B93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657C3D" w14:textId="45FC560B" w:rsidR="00BE4AE9" w:rsidRPr="003916D2" w:rsidRDefault="00BE4AE9" w:rsidP="007F3B9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5BE117" w14:textId="015BC20E" w:rsidR="00BE4AE9" w:rsidRPr="003916D2" w:rsidRDefault="007F3B93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 </w:t>
            </w:r>
            <w:r w:rsidR="00BE4AE9"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6FA49" w14:textId="77777777" w:rsidR="00BE4AE9" w:rsidRPr="003916D2" w:rsidRDefault="00BE4AE9" w:rsidP="007F3B9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of change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C8E93" w14:textId="77777777" w:rsidR="00BE4AE9" w:rsidRPr="003916D2" w:rsidRDefault="00BE4AE9" w:rsidP="007F3B9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Review date</w:t>
            </w:r>
          </w:p>
        </w:tc>
      </w:tr>
      <w:tr w:rsidR="00BE4AE9" w:rsidRPr="00E9680E" w14:paraId="533AF0CF" w14:textId="77777777" w:rsidTr="007F3B93">
        <w:trPr>
          <w:trHeight w:val="27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32139" w14:textId="77777777" w:rsidR="00BE4AE9" w:rsidRPr="003916D2" w:rsidRDefault="00BE4AE9" w:rsidP="007F3B9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1.0</w:t>
            </w:r>
          </w:p>
        </w:tc>
        <w:tc>
          <w:tcPr>
            <w:tcW w:w="6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E8416" w14:textId="3FA9B01A" w:rsidR="00BE4AE9" w:rsidRPr="003916D2" w:rsidRDefault="007F3B93" w:rsidP="00514908">
            <w:pPr>
              <w:spacing w:line="240" w:lineRule="auto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Updated</w:t>
            </w:r>
            <w:r w:rsidRPr="003916D2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Checklist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 xml:space="preserve"> based on Third Age Trust version 12 Sep 2022</w:t>
            </w:r>
          </w:p>
        </w:tc>
        <w:tc>
          <w:tcPr>
            <w:tcW w:w="1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E2DEA" w14:textId="06EB7F79" w:rsidR="00BE4AE9" w:rsidRPr="003916D2" w:rsidRDefault="007F3B93" w:rsidP="007F3B9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23 Apr 2025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42F64" w14:textId="3DCB9B4E" w:rsidR="00BE4AE9" w:rsidRPr="003916D2" w:rsidRDefault="007F3B93" w:rsidP="007F3B93">
            <w:pPr>
              <w:spacing w:line="240" w:lineRule="auto"/>
              <w:jc w:val="center"/>
              <w:textAlignment w:val="baseline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As required</w:t>
            </w:r>
          </w:p>
        </w:tc>
      </w:tr>
    </w:tbl>
    <w:p w14:paraId="14416161" w14:textId="2B419404" w:rsidR="007D4A74" w:rsidRDefault="007D4A74" w:rsidP="003E3EA5">
      <w:pPr>
        <w:rPr>
          <w:rFonts w:cs="Arial"/>
          <w:sz w:val="22"/>
          <w:szCs w:val="22"/>
        </w:rPr>
      </w:pPr>
    </w:p>
    <w:p w14:paraId="410AC493" w14:textId="77777777" w:rsidR="007D4A74" w:rsidRPr="0055483F" w:rsidRDefault="007D4A74" w:rsidP="003E3EA5">
      <w:pPr>
        <w:rPr>
          <w:rFonts w:cs="Arial"/>
          <w:sz w:val="22"/>
          <w:szCs w:val="22"/>
        </w:rPr>
      </w:pPr>
    </w:p>
    <w:sectPr w:rsidR="007D4A74" w:rsidRPr="0055483F" w:rsidSect="00E4126C">
      <w:headerReference w:type="default" r:id="rId11"/>
      <w:footerReference w:type="even" r:id="rId12"/>
      <w:footerReference w:type="default" r:id="rId13"/>
      <w:pgSz w:w="11900" w:h="16840"/>
      <w:pgMar w:top="2269" w:right="720" w:bottom="851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F2C6" w14:textId="77777777" w:rsidR="00125AE2" w:rsidRDefault="00125AE2" w:rsidP="008432C3">
      <w:pPr>
        <w:spacing w:line="240" w:lineRule="auto"/>
      </w:pPr>
      <w:r>
        <w:separator/>
      </w:r>
    </w:p>
  </w:endnote>
  <w:endnote w:type="continuationSeparator" w:id="0">
    <w:p w14:paraId="221ECC7F" w14:textId="77777777" w:rsidR="00125AE2" w:rsidRDefault="00125AE2" w:rsidP="0084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="00C60D09">
          <w:rPr>
            <w:rStyle w:val="PageNumber"/>
            <w:noProof/>
            <w:color w:val="FFFFFF" w:themeColor="background1"/>
          </w:rPr>
          <w:t>2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119CC7B9" w:rsidR="000C648D" w:rsidRPr="00A7142C" w:rsidRDefault="00B40EE6" w:rsidP="00B40EE6">
    <w:pPr>
      <w:pStyle w:val="BasicParagraph"/>
      <w:ind w:right="360"/>
      <w:jc w:val="center"/>
      <w:rPr>
        <w:rFonts w:ascii="Arial" w:hAnsi="Arial" w:cs="Arial"/>
        <w:color w:val="1C5B9A"/>
        <w:sz w:val="20"/>
        <w:szCs w:val="20"/>
      </w:rPr>
    </w:pPr>
    <w:hyperlink r:id="rId1" w:history="1">
      <w:r w:rsidRPr="00B40EE6">
        <w:rPr>
          <w:rStyle w:val="Hyperlink"/>
          <w:rFonts w:ascii="Arial" w:hAnsi="Arial" w:cs="Arial"/>
          <w:sz w:val="20"/>
          <w:szCs w:val="20"/>
        </w:rPr>
        <w:t>https://saxon-shore.u3asite.uk/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0D7B" w14:textId="77777777" w:rsidR="00125AE2" w:rsidRDefault="00125AE2" w:rsidP="008432C3">
      <w:pPr>
        <w:spacing w:line="240" w:lineRule="auto"/>
      </w:pPr>
      <w:r>
        <w:separator/>
      </w:r>
    </w:p>
  </w:footnote>
  <w:footnote w:type="continuationSeparator" w:id="0">
    <w:p w14:paraId="1F16F087" w14:textId="77777777" w:rsidR="00125AE2" w:rsidRDefault="00125AE2" w:rsidP="0084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7777777" w:rsidR="008432C3" w:rsidRDefault="008432C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38CB43C" wp14:editId="3F900763">
          <wp:simplePos x="0" y="0"/>
          <wp:positionH relativeFrom="column">
            <wp:posOffset>-640080</wp:posOffset>
          </wp:positionH>
          <wp:positionV relativeFrom="paragraph">
            <wp:posOffset>-450215</wp:posOffset>
          </wp:positionV>
          <wp:extent cx="7223760" cy="1443880"/>
          <wp:effectExtent l="0" t="0" r="0" b="444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324838" cy="14640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B2C"/>
    <w:multiLevelType w:val="hybridMultilevel"/>
    <w:tmpl w:val="A7482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1444"/>
    <w:multiLevelType w:val="multilevel"/>
    <w:tmpl w:val="38E6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F94540"/>
    <w:multiLevelType w:val="multilevel"/>
    <w:tmpl w:val="E79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35C95"/>
    <w:multiLevelType w:val="hybridMultilevel"/>
    <w:tmpl w:val="24F4ECAE"/>
    <w:lvl w:ilvl="0" w:tplc="6756C1B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6E77"/>
    <w:multiLevelType w:val="multilevel"/>
    <w:tmpl w:val="19A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3D344C"/>
    <w:multiLevelType w:val="hybridMultilevel"/>
    <w:tmpl w:val="9DB6EF90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E3883"/>
    <w:multiLevelType w:val="hybridMultilevel"/>
    <w:tmpl w:val="55D8D222"/>
    <w:lvl w:ilvl="0" w:tplc="95EA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51DEF"/>
    <w:multiLevelType w:val="hybridMultilevel"/>
    <w:tmpl w:val="3E8E22FC"/>
    <w:lvl w:ilvl="0" w:tplc="EA6A6176">
      <w:numFmt w:val="bullet"/>
      <w:lvlText w:val="•"/>
      <w:lvlJc w:val="left"/>
      <w:pPr>
        <w:ind w:left="360" w:hanging="360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46CE"/>
    <w:multiLevelType w:val="multilevel"/>
    <w:tmpl w:val="2A3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B01F5C"/>
    <w:multiLevelType w:val="hybridMultilevel"/>
    <w:tmpl w:val="952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0582"/>
    <w:multiLevelType w:val="multilevel"/>
    <w:tmpl w:val="E65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D00CDD"/>
    <w:multiLevelType w:val="multilevel"/>
    <w:tmpl w:val="6DF2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2D731C"/>
    <w:multiLevelType w:val="multilevel"/>
    <w:tmpl w:val="B49C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FF5B58"/>
    <w:multiLevelType w:val="hybridMultilevel"/>
    <w:tmpl w:val="00E6C55E"/>
    <w:lvl w:ilvl="0" w:tplc="C63A4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54137"/>
    <w:multiLevelType w:val="hybridMultilevel"/>
    <w:tmpl w:val="42CAA8CC"/>
    <w:lvl w:ilvl="0" w:tplc="3282E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06161"/>
    <w:multiLevelType w:val="hybridMultilevel"/>
    <w:tmpl w:val="21480962"/>
    <w:lvl w:ilvl="0" w:tplc="71D8F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420DEB"/>
    <w:multiLevelType w:val="multilevel"/>
    <w:tmpl w:val="652A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6E528D"/>
    <w:multiLevelType w:val="multilevel"/>
    <w:tmpl w:val="65D2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6C38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FC0795"/>
    <w:multiLevelType w:val="multilevel"/>
    <w:tmpl w:val="20E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DA25CB"/>
    <w:multiLevelType w:val="multilevel"/>
    <w:tmpl w:val="1C7E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50924"/>
    <w:multiLevelType w:val="multilevel"/>
    <w:tmpl w:val="D044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251BC8"/>
    <w:multiLevelType w:val="multilevel"/>
    <w:tmpl w:val="0042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F8657A"/>
    <w:multiLevelType w:val="multilevel"/>
    <w:tmpl w:val="915E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1A60F8"/>
    <w:multiLevelType w:val="multilevel"/>
    <w:tmpl w:val="950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11F9A"/>
    <w:multiLevelType w:val="multilevel"/>
    <w:tmpl w:val="4062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B5E37"/>
    <w:multiLevelType w:val="hybridMultilevel"/>
    <w:tmpl w:val="64A2FA42"/>
    <w:lvl w:ilvl="0" w:tplc="DE5E5D7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477C1"/>
    <w:multiLevelType w:val="multilevel"/>
    <w:tmpl w:val="00F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3D28A2"/>
    <w:multiLevelType w:val="multilevel"/>
    <w:tmpl w:val="F3F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EF35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187EB6"/>
    <w:multiLevelType w:val="multilevel"/>
    <w:tmpl w:val="9A66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797B3D"/>
    <w:multiLevelType w:val="hybridMultilevel"/>
    <w:tmpl w:val="2B942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B22FC"/>
    <w:multiLevelType w:val="multilevel"/>
    <w:tmpl w:val="B22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7637875">
    <w:abstractNumId w:val="1"/>
  </w:num>
  <w:num w:numId="2" w16cid:durableId="886181201">
    <w:abstractNumId w:val="6"/>
  </w:num>
  <w:num w:numId="3" w16cid:durableId="953102185">
    <w:abstractNumId w:val="28"/>
  </w:num>
  <w:num w:numId="4" w16cid:durableId="1452090692">
    <w:abstractNumId w:val="10"/>
  </w:num>
  <w:num w:numId="5" w16cid:durableId="783422138">
    <w:abstractNumId w:val="18"/>
  </w:num>
  <w:num w:numId="6" w16cid:durableId="1250117274">
    <w:abstractNumId w:val="8"/>
  </w:num>
  <w:num w:numId="7" w16cid:durableId="1266309816">
    <w:abstractNumId w:val="16"/>
  </w:num>
  <w:num w:numId="8" w16cid:durableId="581795272">
    <w:abstractNumId w:val="15"/>
  </w:num>
  <w:num w:numId="9" w16cid:durableId="1518230368">
    <w:abstractNumId w:val="7"/>
  </w:num>
  <w:num w:numId="10" w16cid:durableId="1580822758">
    <w:abstractNumId w:val="14"/>
  </w:num>
  <w:num w:numId="11" w16cid:durableId="1087506649">
    <w:abstractNumId w:val="0"/>
  </w:num>
  <w:num w:numId="12" w16cid:durableId="1567640107">
    <w:abstractNumId w:val="27"/>
  </w:num>
  <w:num w:numId="13" w16cid:durableId="1815640453">
    <w:abstractNumId w:val="3"/>
  </w:num>
  <w:num w:numId="14" w16cid:durableId="1803959647">
    <w:abstractNumId w:val="30"/>
  </w:num>
  <w:num w:numId="15" w16cid:durableId="1021588200">
    <w:abstractNumId w:val="26"/>
  </w:num>
  <w:num w:numId="16" w16cid:durableId="1701320182">
    <w:abstractNumId w:val="20"/>
  </w:num>
  <w:num w:numId="17" w16cid:durableId="1600019063">
    <w:abstractNumId w:val="31"/>
  </w:num>
  <w:num w:numId="18" w16cid:durableId="1042746848">
    <w:abstractNumId w:val="34"/>
  </w:num>
  <w:num w:numId="19" w16cid:durableId="1816023519">
    <w:abstractNumId w:val="22"/>
  </w:num>
  <w:num w:numId="20" w16cid:durableId="209541396">
    <w:abstractNumId w:val="9"/>
  </w:num>
  <w:num w:numId="21" w16cid:durableId="1006206367">
    <w:abstractNumId w:val="13"/>
  </w:num>
  <w:num w:numId="22" w16cid:durableId="1600719085">
    <w:abstractNumId w:val="12"/>
  </w:num>
  <w:num w:numId="23" w16cid:durableId="31423536">
    <w:abstractNumId w:val="19"/>
  </w:num>
  <w:num w:numId="24" w16cid:durableId="327828621">
    <w:abstractNumId w:val="23"/>
  </w:num>
  <w:num w:numId="25" w16cid:durableId="1717779058">
    <w:abstractNumId w:val="29"/>
  </w:num>
  <w:num w:numId="26" w16cid:durableId="735973262">
    <w:abstractNumId w:val="17"/>
  </w:num>
  <w:num w:numId="27" w16cid:durableId="496118388">
    <w:abstractNumId w:val="24"/>
  </w:num>
  <w:num w:numId="28" w16cid:durableId="1200508330">
    <w:abstractNumId w:val="4"/>
  </w:num>
  <w:num w:numId="29" w16cid:durableId="333387710">
    <w:abstractNumId w:val="2"/>
  </w:num>
  <w:num w:numId="30" w16cid:durableId="1725568551">
    <w:abstractNumId w:val="5"/>
  </w:num>
  <w:num w:numId="31" w16cid:durableId="1233584412">
    <w:abstractNumId w:val="21"/>
  </w:num>
  <w:num w:numId="32" w16cid:durableId="518592921">
    <w:abstractNumId w:val="11"/>
  </w:num>
  <w:num w:numId="33" w16cid:durableId="1380394847">
    <w:abstractNumId w:val="33"/>
  </w:num>
  <w:num w:numId="34" w16cid:durableId="299381123">
    <w:abstractNumId w:val="25"/>
  </w:num>
  <w:num w:numId="35" w16cid:durableId="1045253604">
    <w:abstractNumId w:val="32"/>
  </w:num>
  <w:num w:numId="36" w16cid:durableId="3883080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71D71"/>
    <w:rsid w:val="000C368B"/>
    <w:rsid w:val="000C648D"/>
    <w:rsid w:val="000C724D"/>
    <w:rsid w:val="000F5D74"/>
    <w:rsid w:val="00101F6B"/>
    <w:rsid w:val="00125AE2"/>
    <w:rsid w:val="00132295"/>
    <w:rsid w:val="001417C7"/>
    <w:rsid w:val="00147D95"/>
    <w:rsid w:val="00154F9D"/>
    <w:rsid w:val="00157258"/>
    <w:rsid w:val="00180055"/>
    <w:rsid w:val="00185104"/>
    <w:rsid w:val="001B2179"/>
    <w:rsid w:val="001B7C86"/>
    <w:rsid w:val="001C465F"/>
    <w:rsid w:val="001D406F"/>
    <w:rsid w:val="001E00C3"/>
    <w:rsid w:val="001E55E7"/>
    <w:rsid w:val="00205F65"/>
    <w:rsid w:val="002503F7"/>
    <w:rsid w:val="00261F11"/>
    <w:rsid w:val="00287164"/>
    <w:rsid w:val="0029188B"/>
    <w:rsid w:val="002957C7"/>
    <w:rsid w:val="002A6D75"/>
    <w:rsid w:val="002B7231"/>
    <w:rsid w:val="002C7C04"/>
    <w:rsid w:val="002D412E"/>
    <w:rsid w:val="002E31E7"/>
    <w:rsid w:val="002E673B"/>
    <w:rsid w:val="002F750C"/>
    <w:rsid w:val="00321453"/>
    <w:rsid w:val="003610B7"/>
    <w:rsid w:val="003625FD"/>
    <w:rsid w:val="003A2E0C"/>
    <w:rsid w:val="003C686F"/>
    <w:rsid w:val="003D42E3"/>
    <w:rsid w:val="003E3EA5"/>
    <w:rsid w:val="003E4D34"/>
    <w:rsid w:val="003F2545"/>
    <w:rsid w:val="00416CD2"/>
    <w:rsid w:val="00424472"/>
    <w:rsid w:val="0055455C"/>
    <w:rsid w:val="0055483F"/>
    <w:rsid w:val="00571B18"/>
    <w:rsid w:val="0057723F"/>
    <w:rsid w:val="005B5439"/>
    <w:rsid w:val="005C2691"/>
    <w:rsid w:val="006149E5"/>
    <w:rsid w:val="0061720A"/>
    <w:rsid w:val="00624851"/>
    <w:rsid w:val="00632333"/>
    <w:rsid w:val="00634C85"/>
    <w:rsid w:val="006457A1"/>
    <w:rsid w:val="0064644E"/>
    <w:rsid w:val="006476A9"/>
    <w:rsid w:val="00674910"/>
    <w:rsid w:val="006801EA"/>
    <w:rsid w:val="0068061F"/>
    <w:rsid w:val="00695598"/>
    <w:rsid w:val="0069779A"/>
    <w:rsid w:val="00697B8E"/>
    <w:rsid w:val="006A659A"/>
    <w:rsid w:val="006B327E"/>
    <w:rsid w:val="006D1DA4"/>
    <w:rsid w:val="006D5F55"/>
    <w:rsid w:val="0070624F"/>
    <w:rsid w:val="007176BC"/>
    <w:rsid w:val="00735991"/>
    <w:rsid w:val="00743E52"/>
    <w:rsid w:val="00763535"/>
    <w:rsid w:val="007660F0"/>
    <w:rsid w:val="007B4715"/>
    <w:rsid w:val="007B5AFC"/>
    <w:rsid w:val="007B7E67"/>
    <w:rsid w:val="007D0E38"/>
    <w:rsid w:val="007D4A74"/>
    <w:rsid w:val="007F3B93"/>
    <w:rsid w:val="00800812"/>
    <w:rsid w:val="00814E80"/>
    <w:rsid w:val="00836BBE"/>
    <w:rsid w:val="008432C3"/>
    <w:rsid w:val="00850413"/>
    <w:rsid w:val="0086257D"/>
    <w:rsid w:val="00867D19"/>
    <w:rsid w:val="008936DA"/>
    <w:rsid w:val="008A6ACD"/>
    <w:rsid w:val="008B2C9A"/>
    <w:rsid w:val="008C74A4"/>
    <w:rsid w:val="00903247"/>
    <w:rsid w:val="00917271"/>
    <w:rsid w:val="00917FE1"/>
    <w:rsid w:val="00940BC8"/>
    <w:rsid w:val="00966F71"/>
    <w:rsid w:val="00974E74"/>
    <w:rsid w:val="009A4CAE"/>
    <w:rsid w:val="009A4D52"/>
    <w:rsid w:val="009B4BDA"/>
    <w:rsid w:val="009B777F"/>
    <w:rsid w:val="009B7CCF"/>
    <w:rsid w:val="009C2C69"/>
    <w:rsid w:val="009D100B"/>
    <w:rsid w:val="009D1D86"/>
    <w:rsid w:val="009E7AF1"/>
    <w:rsid w:val="00A02DD4"/>
    <w:rsid w:val="00A27056"/>
    <w:rsid w:val="00A55454"/>
    <w:rsid w:val="00A57E01"/>
    <w:rsid w:val="00A7142C"/>
    <w:rsid w:val="00A867B3"/>
    <w:rsid w:val="00A90623"/>
    <w:rsid w:val="00AA216A"/>
    <w:rsid w:val="00AA3D0C"/>
    <w:rsid w:val="00AB5581"/>
    <w:rsid w:val="00B11DFA"/>
    <w:rsid w:val="00B256D1"/>
    <w:rsid w:val="00B303DE"/>
    <w:rsid w:val="00B40EE6"/>
    <w:rsid w:val="00B67BFE"/>
    <w:rsid w:val="00B831EA"/>
    <w:rsid w:val="00BE4AE9"/>
    <w:rsid w:val="00C17C85"/>
    <w:rsid w:val="00C20851"/>
    <w:rsid w:val="00C37B3B"/>
    <w:rsid w:val="00C42D96"/>
    <w:rsid w:val="00C45CC6"/>
    <w:rsid w:val="00C476CD"/>
    <w:rsid w:val="00C60D09"/>
    <w:rsid w:val="00C621DC"/>
    <w:rsid w:val="00C97682"/>
    <w:rsid w:val="00CA5209"/>
    <w:rsid w:val="00CB6007"/>
    <w:rsid w:val="00D018FD"/>
    <w:rsid w:val="00D07212"/>
    <w:rsid w:val="00D473EF"/>
    <w:rsid w:val="00D56411"/>
    <w:rsid w:val="00D612E2"/>
    <w:rsid w:val="00D61D4A"/>
    <w:rsid w:val="00D71296"/>
    <w:rsid w:val="00D84958"/>
    <w:rsid w:val="00DA709A"/>
    <w:rsid w:val="00DB313A"/>
    <w:rsid w:val="00DB3F61"/>
    <w:rsid w:val="00DC598A"/>
    <w:rsid w:val="00DD6705"/>
    <w:rsid w:val="00DF2ABA"/>
    <w:rsid w:val="00E11D12"/>
    <w:rsid w:val="00E13DA1"/>
    <w:rsid w:val="00E37F1D"/>
    <w:rsid w:val="00E4126C"/>
    <w:rsid w:val="00E838CC"/>
    <w:rsid w:val="00E87DAA"/>
    <w:rsid w:val="00F01DF0"/>
    <w:rsid w:val="00F13DDB"/>
    <w:rsid w:val="00F20DAF"/>
    <w:rsid w:val="00F22E1A"/>
    <w:rsid w:val="00F33F93"/>
    <w:rsid w:val="00F47CAB"/>
    <w:rsid w:val="00F7021B"/>
    <w:rsid w:val="00F70A17"/>
    <w:rsid w:val="00FA162D"/>
    <w:rsid w:val="00FB36CD"/>
    <w:rsid w:val="00FF6948"/>
    <w:rsid w:val="03223894"/>
    <w:rsid w:val="0B7BEFD3"/>
    <w:rsid w:val="10DD5AC4"/>
    <w:rsid w:val="43915BDB"/>
    <w:rsid w:val="490C5A36"/>
    <w:rsid w:val="5C40DA58"/>
    <w:rsid w:val="5C8B2D63"/>
    <w:rsid w:val="64ED9B37"/>
    <w:rsid w:val="65A34EC2"/>
    <w:rsid w:val="6663E170"/>
    <w:rsid w:val="6D3A2281"/>
    <w:rsid w:val="749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docId w15:val="{7D9B35A2-A3B4-4D25-AC55-EE6DC5B1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055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DD4"/>
    <w:pPr>
      <w:keepNext/>
      <w:keepLines/>
      <w:numPr>
        <w:numId w:val="28"/>
      </w:numPr>
      <w:spacing w:before="240" w:after="120" w:line="320" w:lineRule="exact"/>
      <w:ind w:left="357" w:hanging="357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02DD4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paragraph">
    <w:name w:val="paragraph"/>
    <w:basedOn w:val="Normal"/>
    <w:rsid w:val="00917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917FE1"/>
  </w:style>
  <w:style w:type="character" w:customStyle="1" w:styleId="eop">
    <w:name w:val="eop"/>
    <w:basedOn w:val="DefaultParagraphFont"/>
    <w:rsid w:val="00917FE1"/>
  </w:style>
  <w:style w:type="character" w:customStyle="1" w:styleId="advancedproofingissue">
    <w:name w:val="advancedproofingissue"/>
    <w:basedOn w:val="DefaultParagraphFont"/>
    <w:rsid w:val="00321453"/>
  </w:style>
  <w:style w:type="paragraph" w:customStyle="1" w:styleId="xxmsonormal">
    <w:name w:val="x_x_msonormal"/>
    <w:basedOn w:val="Normal"/>
    <w:rsid w:val="0057723F"/>
    <w:pPr>
      <w:spacing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paragraph" w:customStyle="1" w:styleId="xxmsolistparagraph">
    <w:name w:val="x_x_msolistparagraph"/>
    <w:basedOn w:val="Normal"/>
    <w:rsid w:val="0057723F"/>
    <w:pPr>
      <w:spacing w:before="100" w:beforeAutospacing="1" w:after="100" w:afterAutospacing="1" w:line="240" w:lineRule="auto"/>
    </w:pPr>
    <w:rPr>
      <w:rFonts w:ascii="Calibri" w:hAnsi="Calibri" w:cs="Calibri"/>
      <w:color w:val="auto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3E3EA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0623"/>
    <w:rPr>
      <w:rFonts w:ascii="Verdana" w:hAnsi="Verdana"/>
      <w:sz w:val="20"/>
      <w:szCs w:val="22"/>
    </w:rPr>
  </w:style>
  <w:style w:type="paragraph" w:styleId="Revision">
    <w:name w:val="Revision"/>
    <w:hidden/>
    <w:uiPriority w:val="99"/>
    <w:semiHidden/>
    <w:rsid w:val="009B777F"/>
    <w:rPr>
      <w:rFonts w:ascii="Arial" w:hAnsi="Arial"/>
      <w:color w:val="000000" w:themeColor="text1"/>
      <w:sz w:val="20"/>
    </w:rPr>
  </w:style>
  <w:style w:type="paragraph" w:customStyle="1" w:styleId="TableParagraph">
    <w:name w:val="Table Paragraph"/>
    <w:basedOn w:val="Normal"/>
    <w:uiPriority w:val="1"/>
    <w:qFormat/>
    <w:rsid w:val="007D4A74"/>
    <w:pPr>
      <w:widowControl w:val="0"/>
      <w:autoSpaceDE w:val="0"/>
      <w:autoSpaceDN w:val="0"/>
      <w:spacing w:before="1" w:line="240" w:lineRule="auto"/>
      <w:ind w:left="6"/>
    </w:pPr>
    <w:rPr>
      <w:rFonts w:eastAsia="Arial" w:cs="Arial"/>
      <w:color w:val="auto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E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E80"/>
    <w:rPr>
      <w:rFonts w:ascii="Tahoma" w:hAnsi="Tahoma" w:cs="Tahoma"/>
      <w:color w:val="000000" w:themeColor="text1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40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55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axon-shore.u3asite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3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Sue Walsh</cp:lastModifiedBy>
  <cp:revision>5</cp:revision>
  <dcterms:created xsi:type="dcterms:W3CDTF">2025-04-23T16:18:00Z</dcterms:created>
  <dcterms:modified xsi:type="dcterms:W3CDTF">2025-04-23T16:37:00Z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